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0488" w14:textId="3CE09BA9" w:rsidR="00FD1F4E" w:rsidRPr="00484044" w:rsidRDefault="00FD1F4E" w:rsidP="004840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>«Использование активных форм и методов обучения для реализации воспитательного потенциала учебных предметов»</w:t>
      </w:r>
    </w:p>
    <w:p w14:paraId="6A197579" w14:textId="61402FCF" w:rsidR="00FD1F4E" w:rsidRPr="00484044" w:rsidRDefault="00FD1F4E" w:rsidP="00484044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84044">
        <w:rPr>
          <w:rFonts w:ascii="Times New Roman" w:hAnsi="Times New Roman" w:cs="Times New Roman"/>
          <w:i/>
          <w:iCs/>
          <w:sz w:val="28"/>
          <w:szCs w:val="28"/>
        </w:rPr>
        <w:t>Глущенко Н.В.</w:t>
      </w:r>
      <w:r w:rsidR="00484044" w:rsidRPr="0048404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84044">
        <w:rPr>
          <w:rFonts w:ascii="Times New Roman" w:hAnsi="Times New Roman" w:cs="Times New Roman"/>
          <w:i/>
          <w:iCs/>
          <w:sz w:val="28"/>
          <w:szCs w:val="28"/>
        </w:rPr>
        <w:t>учитель биологии</w:t>
      </w:r>
    </w:p>
    <w:p w14:paraId="6DBC9944" w14:textId="77777777" w:rsidR="00FD1F4E" w:rsidRPr="00484044" w:rsidRDefault="00FD1F4E" w:rsidP="00484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50BEA2" w14:textId="77777777" w:rsidR="0000345D" w:rsidRPr="00484044" w:rsidRDefault="00943AE8" w:rsidP="0048404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>Мы живем в то время, когда биология как наука стала всесильной и проникла во все сферы жизни человека. В то же время, возрастающий объем информации, сокращение времени, выделяемого на изучение предмета, привели к тому, что интерес к биологии у учащихся в непрофильных классах снизился. Это влечет за собой слабые знания по предмету и низкую мотивацию.</w:t>
      </w:r>
      <w:r w:rsidRPr="00484044">
        <w:rPr>
          <w:rFonts w:ascii="Times New Roman" w:hAnsi="Times New Roman" w:cs="Times New Roman"/>
          <w:sz w:val="28"/>
          <w:szCs w:val="28"/>
        </w:rPr>
        <w:br/>
      </w:r>
      <w:r w:rsidR="00751FE3" w:rsidRPr="004840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84044">
        <w:rPr>
          <w:rFonts w:ascii="Times New Roman" w:hAnsi="Times New Roman" w:cs="Times New Roman"/>
          <w:sz w:val="28"/>
          <w:szCs w:val="28"/>
        </w:rPr>
        <w:t>У школьников всегда возникает вопрос: для чего будущему экономисту, электросварщику, электромонтеру, бухгалтеру, юристу изучать биологию? И, как результат, плохие знания по предмету, а в дальнейшем-трудности в усвоении специальных дисциплин, связанных с биолог</w:t>
      </w:r>
      <w:r w:rsidR="00751FE3" w:rsidRPr="00484044">
        <w:rPr>
          <w:rFonts w:ascii="Times New Roman" w:hAnsi="Times New Roman" w:cs="Times New Roman"/>
          <w:sz w:val="28"/>
          <w:szCs w:val="28"/>
        </w:rPr>
        <w:t xml:space="preserve">ией. </w:t>
      </w:r>
      <w:r w:rsidRPr="00484044">
        <w:rPr>
          <w:rFonts w:ascii="Times New Roman" w:hAnsi="Times New Roman" w:cs="Times New Roman"/>
          <w:sz w:val="28"/>
          <w:szCs w:val="28"/>
        </w:rPr>
        <w:t>Поэтому в своей педагогической деятельности я считаю необходимым создать ситуацию успешности для каждого ребенка, помочь ему раскрыться в полной мере, научить мыслить, привить навыки практических действий, не забывая о проблемах сохранения здоровья.</w:t>
      </w:r>
      <w:r w:rsidRPr="00484044">
        <w:rPr>
          <w:rFonts w:ascii="Times New Roman" w:hAnsi="Times New Roman" w:cs="Times New Roman"/>
          <w:sz w:val="28"/>
          <w:szCs w:val="28"/>
        </w:rPr>
        <w:br/>
        <w:t>Всему этому способствуют активные формы и методы обучения на уроках биологии, ставшие актуальными в связи с возникшими проблемами.</w:t>
      </w:r>
      <w:r w:rsidR="0000345D" w:rsidRPr="00484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E53A5" w14:textId="77777777" w:rsidR="00943AE8" w:rsidRPr="00484044" w:rsidRDefault="0000345D" w:rsidP="00484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              На преподавателя возлагаются все более серьезные задачи. С каждым годом возрастает количество информации, которую приходится «переварить» учащимся. В то же время возможности самих учащихся не безграничны. В связи с этим новые требования предъявляются уже не только и не столько к количественной, сколько к качественной стороне обучения. </w:t>
      </w:r>
      <w:r w:rsidR="00FD1F4E" w:rsidRPr="00484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BD875" w14:textId="77777777" w:rsidR="006A753F" w:rsidRPr="00484044" w:rsidRDefault="00943AE8" w:rsidP="0048404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044">
        <w:rPr>
          <w:rFonts w:ascii="Times New Roman" w:hAnsi="Times New Roman" w:cs="Times New Roman"/>
          <w:sz w:val="28"/>
          <w:szCs w:val="28"/>
        </w:rPr>
        <w:t>             Каждому человеку, вступающему в этот сложный и противоречивый мир, необходимы определенные навыки мышления и качества личности. Умение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И задача каждого учителя не только доступно все рассказать и показать, но и научить учеников мыслить, привить им навыки практических действий. Этому могут способствовать </w:t>
      </w:r>
      <w:r w:rsidRPr="0048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активные формы и методы обучения.</w:t>
      </w:r>
    </w:p>
    <w:p w14:paraId="603BA930" w14:textId="77777777" w:rsidR="006A753F" w:rsidRPr="00484044" w:rsidRDefault="006A753F" w:rsidP="0048404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484044">
        <w:rPr>
          <w:rFonts w:ascii="Times New Roman" w:hAnsi="Times New Roman" w:cs="Times New Roman"/>
          <w:sz w:val="28"/>
          <w:szCs w:val="28"/>
        </w:rPr>
        <w:t>Существуют различные классификации активных методов обучения, так как пока нет общепринятого определения активных методов. Поэтому иногда понятия АМО расширяют, относя к ним, например, современные формы организации обучения такие, как тренинг, интерактивный семинар, обучение в сотрудничестве, проблемное обучение, обучающие игры. Строго говоря, это формы организации и проведения цельного образовательного мероприятия или даже предметного цикла, хотя, конечно, принципы данных форм обучения можно использовать и для проведения отдельных частей урока.</w:t>
      </w:r>
    </w:p>
    <w:p w14:paraId="6BD6887A" w14:textId="77777777" w:rsidR="006A753F" w:rsidRPr="00484044" w:rsidRDefault="006A753F" w:rsidP="00484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АКТИВНЫЕ МЕТОДЫ ОБУЧЕНИЯ - методы, стимулирующие познавательную деятельность обучающихся. Строятся в основном на </w:t>
      </w:r>
      <w:r w:rsidRPr="00484044">
        <w:rPr>
          <w:rFonts w:ascii="Times New Roman" w:hAnsi="Times New Roman" w:cs="Times New Roman"/>
          <w:sz w:val="28"/>
          <w:szCs w:val="28"/>
        </w:rPr>
        <w:lastRenderedPageBreak/>
        <w:t>диалоге, предполагающем свободный обмен мнениями о путях разрешения той или иной проблемы. А</w:t>
      </w:r>
      <w:r w:rsidR="008A7A98" w:rsidRPr="00484044">
        <w:rPr>
          <w:rFonts w:ascii="Times New Roman" w:hAnsi="Times New Roman" w:cs="Times New Roman"/>
          <w:sz w:val="28"/>
          <w:szCs w:val="28"/>
        </w:rPr>
        <w:t>МО</w:t>
      </w:r>
      <w:r w:rsidRPr="00484044">
        <w:rPr>
          <w:rFonts w:ascii="Times New Roman" w:hAnsi="Times New Roman" w:cs="Times New Roman"/>
          <w:sz w:val="28"/>
          <w:szCs w:val="28"/>
        </w:rPr>
        <w:t xml:space="preserve"> характеризуются высоким уровнем активности учащихся. Возможности различных методов обучения в смысле активизации учебной и учебно-производственной деятельности различны, они зависят от природы и содержания соответствующего метода, способов их использования, мастерства педагога. Каждый метод активным делает тот, кто его применяет.</w:t>
      </w:r>
    </w:p>
    <w:p w14:paraId="203E9BB2" w14:textId="77777777" w:rsidR="006A753F" w:rsidRPr="00484044" w:rsidRDefault="006A753F" w:rsidP="00484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АКТИВНЫЕ МЕТОДЫ ОБУЧЕНИЯ – это система методов, обеспечивающих активность и разнообразие мыслительной и практической деятельности обучаемых в процессе освоения знаний, повышения своей профессиональной компетентности.    </w:t>
      </w:r>
    </w:p>
    <w:p w14:paraId="1CE7BA62" w14:textId="77777777" w:rsidR="00943AE8" w:rsidRPr="00484044" w:rsidRDefault="006A753F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51FE3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педагогической деятельности</w:t>
      </w:r>
      <w:r w:rsidR="00943AE8" w:rsidRPr="00484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943AE8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психолого-педагогических условий повышения роли методов активного обучения </w:t>
      </w:r>
      <w:r w:rsidR="00751FE3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proofErr w:type="gramStart"/>
      <w:r w:rsidR="00751FE3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51FE3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я ставлю перед собой следующие задачи:</w:t>
      </w:r>
    </w:p>
    <w:p w14:paraId="00E5F65B" w14:textId="77777777" w:rsidR="00943AE8" w:rsidRPr="00484044" w:rsidRDefault="00943AE8" w:rsidP="00484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состояние проблемы использования активных форм и методов обучения в теории и практике школьного образования;</w:t>
      </w:r>
    </w:p>
    <w:p w14:paraId="1128AFBE" w14:textId="77777777" w:rsidR="00943AE8" w:rsidRPr="00484044" w:rsidRDefault="00943AE8" w:rsidP="00484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условия повышения эффективности развития школьников посредством использования активных форм и методов обучения;</w:t>
      </w:r>
    </w:p>
    <w:p w14:paraId="60EAC5B8" w14:textId="77777777" w:rsidR="00943AE8" w:rsidRPr="00484044" w:rsidRDefault="00943AE8" w:rsidP="00484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условия организации технологии активного обучения;</w:t>
      </w:r>
    </w:p>
    <w:p w14:paraId="29B003F1" w14:textId="77777777" w:rsidR="00943AE8" w:rsidRPr="00484044" w:rsidRDefault="00943AE8" w:rsidP="00484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состояние проблемы использования активных методов обучения в теории и пр</w:t>
      </w:r>
      <w:r w:rsidR="00751FE3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актике </w:t>
      </w:r>
      <w:proofErr w:type="gramStart"/>
      <w:r w:rsidR="00751FE3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биологического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93F97C" w14:textId="77777777" w:rsidR="007A09BF" w:rsidRPr="00484044" w:rsidRDefault="00943AE8" w:rsidP="004840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условия повышения эффективности развития школьников</w:t>
      </w:r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D6E815" w14:textId="77777777" w:rsidR="007A09BF" w:rsidRPr="00484044" w:rsidRDefault="007A09BF" w:rsidP="00484044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Как показали исследования ученых, человек запоминает только 10% того, что он читает, 40% того, что слышит, 60% того, что видит; 90% - при самостоятельном обнаружении и формулировании проблем. 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                   </w:t>
      </w:r>
    </w:p>
    <w:p w14:paraId="7A9245E4" w14:textId="77777777" w:rsidR="003D3CE4" w:rsidRPr="00484044" w:rsidRDefault="003D3CE4" w:rsidP="0048404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>Я хочу рассказать о методах активного обучения, которые использую в своей работе.</w:t>
      </w:r>
    </w:p>
    <w:p w14:paraId="58903AFB" w14:textId="77777777" w:rsidR="003D3CE4" w:rsidRPr="00484044" w:rsidRDefault="003D3CE4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проектирование на основе метода проектов:</w:t>
      </w:r>
    </w:p>
    <w:p w14:paraId="30339277" w14:textId="77777777" w:rsidR="003D3CE4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метода проектов состоит в том, чтобы стимулировать интерес учащихся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14:paraId="4586AC8E" w14:textId="77777777" w:rsidR="007A09BF" w:rsidRPr="00484044" w:rsidRDefault="007A09BF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</w:t>
      </w:r>
    </w:p>
    <w:p w14:paraId="5A96AECF" w14:textId="77777777" w:rsidR="003D3CE4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которой понимается вариант учебно-познавательной деятельности в общеобразовательной школе, в ходе которой происходит непосредственное освоение обучающимися дидактического материала, поданного в игровой форме. Она достаточ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эффективна при обучении биологии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это не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означает, что все уроки необходимо проводить в виде игры. Сегодня на уроке дети выбрали изучение нового материала с помощью сказки в частично игровой форме.</w:t>
      </w:r>
    </w:p>
    <w:p w14:paraId="61BD1244" w14:textId="77777777" w:rsidR="007A09BF" w:rsidRPr="00484044" w:rsidRDefault="007A09BF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конкретных ситуаций:</w:t>
      </w:r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729717" w14:textId="77777777" w:rsidR="007A09BF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изучении, анализе и принятии решения по ситуации, которая возникла в результате происшедших событий или может возникнуть при определенн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обстоятельствах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развивает аналитическое мышление обучающихся, системный подход к решению проблемы, позволяет выделять варианты правильных и ошибочных решений, выбирать критерии нахождения системного решения, учиться устанавливать деловые и профессиональные контакты, принимать коллективные решения, устранять конфликты.</w:t>
      </w:r>
    </w:p>
    <w:p w14:paraId="201B25C6" w14:textId="77777777" w:rsidR="007A09BF" w:rsidRPr="00484044" w:rsidRDefault="003D3CE4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кластера.</w:t>
      </w:r>
    </w:p>
    <w:p w14:paraId="4C84DD4B" w14:textId="77777777" w:rsidR="003D3CE4" w:rsidRPr="00484044" w:rsidRDefault="003D3CE4" w:rsidP="00484044">
      <w:pPr>
        <w:pStyle w:val="a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Кластер </w:t>
      </w:r>
      <w:proofErr w:type="gramStart"/>
      <w:r w:rsidRPr="00484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графическая организация материала, показывающая смысловые поля того или иного понятия. Слово </w:t>
      </w:r>
      <w:r w:rsidRPr="00484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кластер в переводе означает</w:t>
      </w:r>
      <w:r w:rsidR="007A09BF" w:rsidRPr="00484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пучок, созвездие.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может быть использован на самых разных стадиях урока.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вызова – для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мыслительной деятельности.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осмысления - для структурирования учебного материала.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рефлексии - при подведении итогов того, что учащиеся изучили.</w:t>
      </w:r>
    </w:p>
    <w:p w14:paraId="202A6136" w14:textId="77777777" w:rsidR="003D3CE4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может быть использован также для организации индивидуальной и групповой работы как в классе, так и дома.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преподаватель стремится сделать процесс обуче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ярче, веселее и интереснее.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необычность ситуации заставляет детей лучше запоминать информацию. Отличный способ добиться желаемого - обратить свой взор на кластер.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Кластер может быть использован на самых разных стадиях урока. </w:t>
      </w:r>
    </w:p>
    <w:p w14:paraId="14E01BBA" w14:textId="77777777" w:rsidR="003D3CE4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кластера я использовала сегодня на уроке для стимулирования мыслительной деятельности уч-ся.</w:t>
      </w:r>
      <w:r w:rsidR="007A09BF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графический метод организации информации, в которой выделяются главные смысловые единицы, фиксирующиеся в виде схемы с пояснением всех связей между ними. Он служит наглядной схемой-подспорьем для учащихся.</w:t>
      </w:r>
    </w:p>
    <w:p w14:paraId="74947081" w14:textId="77777777" w:rsidR="003D3CE4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 «кластер» развивает умение формирования собственного мнения на основе опыта и наблюдений. Кроме того, он содействует самообразовательной деятельности учеников, умению работать как в группе, так и самостоятельно, активизирует учебную деятельность. У ребят есть возможность вносить исправления в готовые схемы.</w:t>
      </w:r>
    </w:p>
    <w:p w14:paraId="7DACFF11" w14:textId="77777777" w:rsidR="003D3CE4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использовании активных методов необходима системность, постепенное увеличение степени детской самостоятельности в учебно-познавательной деятельности и уменьшение различных видов учительской помощи. Только тогда использование активных методов обучения будет влиять на успешность обучения школьников. </w:t>
      </w:r>
    </w:p>
    <w:p w14:paraId="70C23944" w14:textId="77777777" w:rsidR="003D3CE4" w:rsidRPr="00484044" w:rsidRDefault="003D3CE4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proofErr w:type="gramEnd"/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активные методы обучения в первую очередь следует применять для повышения учебной мотивации. Ни для кого не секрет, что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ученику не интересно на уроке, то урок для него пройдет с нулевой эффективностью.</w:t>
      </w:r>
    </w:p>
    <w:p w14:paraId="661BDCE9" w14:textId="77777777" w:rsidR="003D3CE4" w:rsidRPr="00484044" w:rsidRDefault="007A09BF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своей работы могу </w:t>
      </w:r>
      <w:proofErr w:type="gramStart"/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активные методы и формы работы способствуют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6D68C" w14:textId="77777777" w:rsidR="003D3CE4" w:rsidRPr="00484044" w:rsidRDefault="003D3CE4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познавательной активности учащихся;</w:t>
      </w:r>
    </w:p>
    <w:p w14:paraId="79919505" w14:textId="77777777" w:rsidR="003D3CE4" w:rsidRPr="00484044" w:rsidRDefault="003D3CE4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способности к самостоятельному обучению;</w:t>
      </w:r>
    </w:p>
    <w:p w14:paraId="610ECAB0" w14:textId="77777777" w:rsidR="003D3CE4" w:rsidRPr="00484044" w:rsidRDefault="003D3CE4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навыков работы в коллективе;</w:t>
      </w:r>
    </w:p>
    <w:p w14:paraId="0F82B51B" w14:textId="77777777" w:rsidR="003D3CE4" w:rsidRPr="00484044" w:rsidRDefault="003D3CE4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самооценки учащихся;</w:t>
      </w:r>
    </w:p>
    <w:p w14:paraId="246A8741" w14:textId="77777777" w:rsidR="003D3CE4" w:rsidRPr="00484044" w:rsidRDefault="003D3CE4" w:rsidP="0048404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развития коммуникативных навыков (навыков общения и со сверстниками, и с учителями).</w:t>
      </w:r>
    </w:p>
    <w:p w14:paraId="25D3962A" w14:textId="77777777" w:rsidR="003D3CE4" w:rsidRPr="00484044" w:rsidRDefault="000B0336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34A306" w14:textId="77777777" w:rsidR="007A09BF" w:rsidRPr="00484044" w:rsidRDefault="007A09BF" w:rsidP="00484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              Таким образом, термин «активные методы обучения» является своеобразным родовым обозначением специфических групповых методов обучения, получивших широкое распространение во второй половине ХХ века и дополняющих традиционные методы, прежде всего, объяснительно иллюстративные методы обучения, посредством изменения позиции учащихся с пассивно потребительской на активно преобразующую. </w:t>
      </w:r>
    </w:p>
    <w:p w14:paraId="1B5EE7E3" w14:textId="77777777" w:rsidR="003D3CE4" w:rsidRPr="00484044" w:rsidRDefault="007A09BF" w:rsidP="0048404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Грамотное использование активных методов обучения позволяет строить учебный процесс с учетом принципов научения. </w:t>
      </w:r>
      <w:r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свое выступление хочу словами мыслителя Али </w:t>
      </w:r>
      <w:proofErr w:type="spellStart"/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Апшерони</w:t>
      </w:r>
      <w:proofErr w:type="spellEnd"/>
      <w:r w:rsidR="003D3CE4" w:rsidRPr="0048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педагоги не могут успешно кого-то учить, если в это же время усердно не учатся сами.</w:t>
      </w:r>
    </w:p>
    <w:p w14:paraId="22F2A69D" w14:textId="77777777" w:rsidR="003D3CE4" w:rsidRPr="00484044" w:rsidRDefault="003D3CE4" w:rsidP="00484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EEA2E3" w14:textId="77777777" w:rsidR="003D3CE4" w:rsidRPr="00484044" w:rsidRDefault="003D3CE4" w:rsidP="00484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40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3CE4" w:rsidRPr="00484044" w:rsidSect="00436D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0E4"/>
    <w:multiLevelType w:val="multilevel"/>
    <w:tmpl w:val="57E6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66C66"/>
    <w:multiLevelType w:val="multilevel"/>
    <w:tmpl w:val="57E6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A7655"/>
    <w:multiLevelType w:val="hybridMultilevel"/>
    <w:tmpl w:val="B830B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3E5055"/>
    <w:multiLevelType w:val="multilevel"/>
    <w:tmpl w:val="3D7E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92D53"/>
    <w:multiLevelType w:val="multilevel"/>
    <w:tmpl w:val="EC9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53BA1"/>
    <w:multiLevelType w:val="hybridMultilevel"/>
    <w:tmpl w:val="5E48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7D"/>
    <w:rsid w:val="0000345D"/>
    <w:rsid w:val="000B0336"/>
    <w:rsid w:val="003D3CE4"/>
    <w:rsid w:val="00436D94"/>
    <w:rsid w:val="00484044"/>
    <w:rsid w:val="006A753F"/>
    <w:rsid w:val="00744748"/>
    <w:rsid w:val="00751FE3"/>
    <w:rsid w:val="007A09BF"/>
    <w:rsid w:val="008A7A98"/>
    <w:rsid w:val="00943AE8"/>
    <w:rsid w:val="00985D7D"/>
    <w:rsid w:val="009F28DD"/>
    <w:rsid w:val="00CA74B4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0C3E"/>
  <w15:docId w15:val="{42EE922A-43C5-4F9C-9B05-0BB8C89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3AE8"/>
    <w:pPr>
      <w:spacing w:after="0" w:line="240" w:lineRule="auto"/>
    </w:pPr>
  </w:style>
  <w:style w:type="character" w:customStyle="1" w:styleId="markedcontent">
    <w:name w:val="markedcontent"/>
    <w:basedOn w:val="a0"/>
    <w:rsid w:val="00FD1F4E"/>
  </w:style>
  <w:style w:type="paragraph" w:styleId="a5">
    <w:name w:val="List Paragraph"/>
    <w:basedOn w:val="a"/>
    <w:uiPriority w:val="34"/>
    <w:qFormat/>
    <w:rsid w:val="00FD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Loft</cp:lastModifiedBy>
  <cp:revision>6</cp:revision>
  <dcterms:created xsi:type="dcterms:W3CDTF">2022-03-30T09:50:00Z</dcterms:created>
  <dcterms:modified xsi:type="dcterms:W3CDTF">2022-04-30T12:26:00Z</dcterms:modified>
</cp:coreProperties>
</file>